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Look w:val="01E0"/>
      </w:tblPr>
      <w:tblGrid>
        <w:gridCol w:w="511"/>
        <w:gridCol w:w="377"/>
        <w:gridCol w:w="375"/>
        <w:gridCol w:w="381"/>
        <w:gridCol w:w="379"/>
        <w:gridCol w:w="212"/>
        <w:gridCol w:w="169"/>
        <w:gridCol w:w="381"/>
        <w:gridCol w:w="379"/>
        <w:gridCol w:w="381"/>
        <w:gridCol w:w="381"/>
        <w:gridCol w:w="381"/>
        <w:gridCol w:w="337"/>
        <w:gridCol w:w="423"/>
        <w:gridCol w:w="380"/>
        <w:gridCol w:w="236"/>
        <w:gridCol w:w="380"/>
        <w:gridCol w:w="141"/>
        <w:gridCol w:w="237"/>
        <w:gridCol w:w="378"/>
        <w:gridCol w:w="378"/>
        <w:gridCol w:w="378"/>
        <w:gridCol w:w="378"/>
        <w:gridCol w:w="378"/>
        <w:gridCol w:w="424"/>
        <w:gridCol w:w="102"/>
        <w:gridCol w:w="378"/>
        <w:gridCol w:w="363"/>
      </w:tblGrid>
      <w:tr w:rsidR="001E06BF" w:rsidRPr="00D47B10" w:rsidTr="00F447DF">
        <w:trPr>
          <w:gridAfter w:val="3"/>
          <w:wAfter w:w="843" w:type="dxa"/>
          <w:cantSplit/>
          <w:trHeight w:val="1880"/>
        </w:trPr>
        <w:tc>
          <w:tcPr>
            <w:tcW w:w="2235" w:type="dxa"/>
            <w:gridSpan w:val="6"/>
          </w:tcPr>
          <w:p w:rsidR="001E06BF" w:rsidRPr="00D47B10" w:rsidRDefault="001E06BF" w:rsidP="00F447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9"/>
          </w:tcPr>
          <w:p w:rsidR="001E06BF" w:rsidRPr="00D47B10" w:rsidRDefault="001E06BF" w:rsidP="00F447D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МОУ 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Красная Дубрава</w:t>
            </w:r>
          </w:p>
          <w:p w:rsidR="001E06BF" w:rsidRPr="00D47B10" w:rsidRDefault="001E06BF" w:rsidP="00F447DF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Пронякиной</w:t>
            </w:r>
            <w:proofErr w:type="spellEnd"/>
            <w:r>
              <w:rPr>
                <w:sz w:val="26"/>
                <w:szCs w:val="26"/>
              </w:rPr>
              <w:t xml:space="preserve"> Татьяне Васильевне</w:t>
            </w:r>
          </w:p>
          <w:p w:rsidR="001E06BF" w:rsidRPr="00D47B10" w:rsidRDefault="001E06BF" w:rsidP="00F447D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D47B10">
              <w:rPr>
                <w:sz w:val="26"/>
                <w:szCs w:val="26"/>
              </w:rPr>
              <w:t>__________________</w:t>
            </w:r>
          </w:p>
          <w:p w:rsidR="001E06BF" w:rsidRPr="00D47B10" w:rsidRDefault="001E06BF" w:rsidP="00F447D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</w:t>
            </w:r>
            <w:r w:rsidRPr="00D47B10">
              <w:rPr>
                <w:sz w:val="26"/>
                <w:szCs w:val="26"/>
              </w:rPr>
              <w:t>___________________</w:t>
            </w:r>
          </w:p>
          <w:p w:rsidR="001E06BF" w:rsidRPr="00D47B10" w:rsidRDefault="001E06BF" w:rsidP="00F447D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</w:t>
            </w:r>
            <w:r w:rsidRPr="00D47B10">
              <w:rPr>
                <w:sz w:val="26"/>
                <w:szCs w:val="26"/>
              </w:rPr>
              <w:t>_________________</w:t>
            </w:r>
          </w:p>
          <w:p w:rsidR="001E06BF" w:rsidRPr="00D47B10" w:rsidRDefault="001E06BF" w:rsidP="00F447D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</w:t>
            </w:r>
            <w:r w:rsidRPr="00D47B10">
              <w:rPr>
                <w:sz w:val="26"/>
                <w:szCs w:val="26"/>
              </w:rPr>
              <w:t>__________________</w:t>
            </w:r>
          </w:p>
          <w:p w:rsidR="001E06BF" w:rsidRPr="00D47B10" w:rsidRDefault="001E06BF" w:rsidP="00F447DF">
            <w:pPr>
              <w:ind w:firstLine="675"/>
              <w:rPr>
                <w:sz w:val="26"/>
                <w:szCs w:val="26"/>
              </w:rPr>
            </w:pPr>
          </w:p>
        </w:tc>
      </w:tr>
      <w:tr w:rsidR="001E06BF" w:rsidRPr="00D47B10" w:rsidTr="00F447DF">
        <w:trPr>
          <w:gridAfter w:val="10"/>
          <w:wAfter w:w="3394" w:type="dxa"/>
          <w:trHeight w:val="397"/>
        </w:trPr>
        <w:tc>
          <w:tcPr>
            <w:tcW w:w="6204" w:type="dxa"/>
            <w:gridSpan w:val="18"/>
          </w:tcPr>
          <w:p w:rsidR="001E06BF" w:rsidRDefault="001E06BF" w:rsidP="00F447DF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1E06BF" w:rsidRDefault="001E06BF" w:rsidP="00F447DF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1E06BF" w:rsidRPr="00D47B10" w:rsidRDefault="001E06BF" w:rsidP="00F447D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1E06BF" w:rsidRPr="00D47B10" w:rsidTr="00F447DF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E06BF" w:rsidRPr="00D47B10" w:rsidRDefault="001E06BF" w:rsidP="001E06B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E06BF" w:rsidRPr="00D47B10" w:rsidTr="00F447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E06BF" w:rsidRPr="00D47B10" w:rsidRDefault="001E06BF" w:rsidP="001E06B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E06BF" w:rsidRPr="00D47B10" w:rsidTr="00F447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E06BF" w:rsidRPr="00D47B10" w:rsidRDefault="001E06BF" w:rsidP="001E06B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E06BF" w:rsidRPr="00D47B10" w:rsidTr="00F447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E06BF" w:rsidRPr="00D47B10" w:rsidRDefault="001E06BF" w:rsidP="00F447D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E06BF" w:rsidRPr="00D47B10" w:rsidRDefault="001E06BF" w:rsidP="00F447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E06BF" w:rsidRPr="00D47B10" w:rsidRDefault="001E06BF" w:rsidP="001E06B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E06BF" w:rsidRPr="00D47B10" w:rsidRDefault="001E06BF" w:rsidP="001E06BF">
      <w:pPr>
        <w:contextualSpacing/>
        <w:jc w:val="both"/>
        <w:rPr>
          <w:b/>
          <w:sz w:val="26"/>
          <w:szCs w:val="26"/>
        </w:rPr>
      </w:pPr>
    </w:p>
    <w:p w:rsidR="001E06BF" w:rsidRPr="00D47B10" w:rsidRDefault="001E06BF" w:rsidP="001E06BF">
      <w:pPr>
        <w:contextualSpacing/>
        <w:jc w:val="both"/>
        <w:rPr>
          <w:b/>
          <w:sz w:val="26"/>
          <w:szCs w:val="26"/>
        </w:rPr>
      </w:pPr>
    </w:p>
    <w:p w:rsidR="001E06BF" w:rsidRPr="00D47B10" w:rsidRDefault="001E06BF" w:rsidP="001E06B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1E06BF" w:rsidRPr="00D47B10" w:rsidRDefault="001E06BF" w:rsidP="001E06B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06BF" w:rsidRPr="00D47B10" w:rsidTr="00F447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E06BF" w:rsidRPr="00D47B10" w:rsidRDefault="001E06BF" w:rsidP="001E06B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E06BF" w:rsidRPr="00D47B10" w:rsidTr="00F447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E06BF" w:rsidRPr="00D47B10" w:rsidRDefault="001E06BF" w:rsidP="00F447D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E06BF" w:rsidRPr="00D47B10" w:rsidRDefault="001E06BF" w:rsidP="00F447D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1E06BF" w:rsidRPr="00D47B10" w:rsidRDefault="001E06BF" w:rsidP="001E06BF">
      <w:pPr>
        <w:contextualSpacing/>
        <w:jc w:val="both"/>
        <w:rPr>
          <w:sz w:val="26"/>
          <w:szCs w:val="26"/>
        </w:rPr>
      </w:pPr>
    </w:p>
    <w:p w:rsidR="001E06BF" w:rsidRPr="00D47B10" w:rsidRDefault="001E06BF" w:rsidP="001E06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1E06BF" w:rsidRPr="00D47B10" w:rsidRDefault="001E06BF" w:rsidP="001E06B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1E06BF" w:rsidRPr="00D47B10" w:rsidTr="00F447D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E06BF" w:rsidRPr="00D47B10" w:rsidRDefault="001E06BF" w:rsidP="00F447DF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E06BF" w:rsidRPr="00D47B10" w:rsidRDefault="001E06BF" w:rsidP="00F447D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E06BF" w:rsidRDefault="001E06BF" w:rsidP="00F447DF">
            <w:pPr>
              <w:contextualSpacing/>
              <w:rPr>
                <w:sz w:val="26"/>
                <w:szCs w:val="26"/>
              </w:rPr>
            </w:pPr>
          </w:p>
          <w:p w:rsidR="001E06BF" w:rsidRDefault="001E06BF" w:rsidP="00F447DF">
            <w:pPr>
              <w:contextualSpacing/>
              <w:rPr>
                <w:sz w:val="26"/>
                <w:szCs w:val="26"/>
              </w:rPr>
            </w:pPr>
          </w:p>
          <w:p w:rsidR="001E06BF" w:rsidRPr="00D47B10" w:rsidRDefault="001E06BF" w:rsidP="00F447DF">
            <w:pPr>
              <w:contextualSpacing/>
              <w:rPr>
                <w:sz w:val="26"/>
                <w:szCs w:val="26"/>
              </w:rPr>
            </w:pPr>
          </w:p>
          <w:p w:rsidR="001E06BF" w:rsidRPr="00D47B10" w:rsidRDefault="001E06BF" w:rsidP="00F447DF">
            <w:pPr>
              <w:contextualSpacing/>
              <w:rPr>
                <w:sz w:val="26"/>
                <w:szCs w:val="26"/>
              </w:rPr>
            </w:pPr>
          </w:p>
        </w:tc>
      </w:tr>
    </w:tbl>
    <w:p w:rsidR="001E06BF" w:rsidRDefault="001E06BF" w:rsidP="001E06B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1E06BF" w:rsidRPr="00D47B10" w:rsidTr="00F447D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E06BF" w:rsidRPr="00F9132D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  <w:r w:rsidRPr="00F9132D">
              <w:rPr>
                <w:sz w:val="26"/>
                <w:szCs w:val="26"/>
              </w:rPr>
              <w:t>письменно</w:t>
            </w:r>
          </w:p>
        </w:tc>
        <w:tc>
          <w:tcPr>
            <w:tcW w:w="397" w:type="dxa"/>
          </w:tcPr>
          <w:p w:rsidR="001E06BF" w:rsidRPr="00F9132D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E06BF" w:rsidRPr="00F9132D" w:rsidRDefault="001E06BF" w:rsidP="00F447DF">
            <w:pPr>
              <w:contextualSpacing/>
              <w:rPr>
                <w:sz w:val="26"/>
                <w:szCs w:val="26"/>
              </w:rPr>
            </w:pPr>
            <w:r w:rsidRPr="00F9132D">
              <w:rPr>
                <w:sz w:val="26"/>
                <w:szCs w:val="26"/>
              </w:rPr>
              <w:t xml:space="preserve">        устно</w:t>
            </w:r>
          </w:p>
        </w:tc>
        <w:tc>
          <w:tcPr>
            <w:tcW w:w="425" w:type="dxa"/>
          </w:tcPr>
          <w:p w:rsidR="001E06BF" w:rsidRPr="00D47B10" w:rsidRDefault="001E06BF" w:rsidP="00F447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E06BF" w:rsidRDefault="001E06BF" w:rsidP="00F447DF">
            <w:pPr>
              <w:contextualSpacing/>
              <w:rPr>
                <w:sz w:val="26"/>
                <w:szCs w:val="26"/>
              </w:rPr>
            </w:pPr>
          </w:p>
          <w:p w:rsidR="001E06BF" w:rsidRDefault="001E06BF" w:rsidP="00F447DF">
            <w:pPr>
              <w:contextualSpacing/>
              <w:rPr>
                <w:sz w:val="26"/>
                <w:szCs w:val="26"/>
              </w:rPr>
            </w:pPr>
          </w:p>
          <w:p w:rsidR="001E06BF" w:rsidRPr="00D47B10" w:rsidRDefault="001E06BF" w:rsidP="00F447DF">
            <w:pPr>
              <w:contextualSpacing/>
              <w:rPr>
                <w:sz w:val="26"/>
                <w:szCs w:val="26"/>
              </w:rPr>
            </w:pPr>
          </w:p>
          <w:p w:rsidR="001E06BF" w:rsidRPr="00D47B10" w:rsidRDefault="001E06BF" w:rsidP="00F447DF">
            <w:pPr>
              <w:contextualSpacing/>
              <w:rPr>
                <w:sz w:val="26"/>
                <w:szCs w:val="26"/>
              </w:rPr>
            </w:pPr>
          </w:p>
        </w:tc>
      </w:tr>
    </w:tbl>
    <w:p w:rsidR="001E06BF" w:rsidRDefault="001E06BF" w:rsidP="001E06BF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1E06BF" w:rsidRPr="00D47B10" w:rsidRDefault="001E06BF" w:rsidP="001E06B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E06BF" w:rsidRDefault="001E06BF" w:rsidP="001E06B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1E06BF" w:rsidRPr="003D716F" w:rsidRDefault="001E06BF" w:rsidP="001E06B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E06BF" w:rsidRPr="003D716F" w:rsidRDefault="001E06BF" w:rsidP="001E06B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3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1E06BF" w:rsidRPr="003D716F" w:rsidRDefault="001E06BF" w:rsidP="001E06B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E606A">
        <w:rPr>
          <w:noProof/>
        </w:rPr>
        <w:lastRenderedPageBreak/>
        <w:pict>
          <v:rect id="Прямоугольник 12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E06BF" w:rsidRDefault="001E06BF" w:rsidP="001E06BF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</w:p>
    <w:p w:rsidR="001E06BF" w:rsidRPr="00D1686E" w:rsidRDefault="001E06BF" w:rsidP="001E06BF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  <w:r w:rsidRPr="00D1686E">
        <w:rPr>
          <w:b/>
          <w:i/>
          <w:sz w:val="26"/>
          <w:szCs w:val="26"/>
          <w:lang w:eastAsia="en-US"/>
        </w:rPr>
        <w:t>Указать дополнительные условия,</w:t>
      </w:r>
      <w:r w:rsidRPr="00D1686E">
        <w:rPr>
          <w:b/>
        </w:rPr>
        <w:t xml:space="preserve"> </w:t>
      </w:r>
      <w:r w:rsidRPr="00D1686E">
        <w:rPr>
          <w:b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  <w:r>
        <w:rPr>
          <w:b/>
          <w:i/>
          <w:sz w:val="26"/>
          <w:szCs w:val="26"/>
          <w:lang w:eastAsia="en-US"/>
        </w:rPr>
        <w:t>:</w:t>
      </w:r>
    </w:p>
    <w:p w:rsidR="001E06BF" w:rsidRPr="003D716F" w:rsidRDefault="001E06BF" w:rsidP="001E06BF">
      <w:pPr>
        <w:spacing w:before="240" w:after="120" w:line="276" w:lineRule="auto"/>
        <w:jc w:val="both"/>
        <w:rPr>
          <w:szCs w:val="26"/>
          <w:lang w:eastAsia="en-US"/>
        </w:rPr>
      </w:pPr>
    </w:p>
    <w:p w:rsidR="001E06BF" w:rsidRPr="003D716F" w:rsidRDefault="001E06BF" w:rsidP="001E06BF">
      <w:pPr>
        <w:spacing w:before="240" w:after="120" w:line="276" w:lineRule="auto"/>
        <w:jc w:val="both"/>
        <w:rPr>
          <w:szCs w:val="26"/>
          <w:lang w:eastAsia="en-US"/>
        </w:rPr>
      </w:pPr>
      <w:r w:rsidRPr="00DE606A">
        <w:rPr>
          <w:noProof/>
        </w:rPr>
        <w:pict>
          <v:rect id="Прямоугольник 11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E06BF" w:rsidRPr="003D716F" w:rsidRDefault="001E06BF" w:rsidP="001E06B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E606A">
        <w:rPr>
          <w:noProof/>
        </w:rPr>
        <w:pict>
          <v:rect id="Прямоугольник 10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</w:t>
      </w:r>
      <w:r w:rsidRPr="00DE606A">
        <w:rPr>
          <w:noProof/>
        </w:rPr>
        <w:pict>
          <v:line id="Прямая соединительная линия 8" o:spid="_x0000_s1028" style="position:absolute;left:0;text-align:left;z-index:25166233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1E06BF" w:rsidRPr="003D716F" w:rsidRDefault="001E06BF" w:rsidP="001E06B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E606A">
        <w:rPr>
          <w:noProof/>
        </w:rPr>
        <w:pict>
          <v:line id="Прямая соединительная линия 5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1E06BF" w:rsidRPr="003D716F" w:rsidRDefault="001E06BF" w:rsidP="001E06B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E606A">
        <w:rPr>
          <w:noProof/>
        </w:rPr>
        <w:pict>
          <v:line id="Прямая соединительная линия 4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1E06BF" w:rsidRPr="00D1686E" w:rsidRDefault="001E06BF" w:rsidP="001E06BF">
      <w:pPr>
        <w:jc w:val="center"/>
        <w:rPr>
          <w:i/>
          <w:sz w:val="20"/>
          <w:szCs w:val="20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</w:t>
      </w:r>
      <w:r w:rsidRPr="00D1686E">
        <w:rPr>
          <w:i/>
          <w:sz w:val="20"/>
          <w:szCs w:val="20"/>
          <w:lang w:eastAsia="en-US"/>
        </w:rPr>
        <w:t>иные дополнительные условия/материально-техническое оснащение,</w:t>
      </w:r>
      <w:r w:rsidRPr="00D1686E">
        <w:rPr>
          <w:sz w:val="20"/>
          <w:szCs w:val="20"/>
        </w:rPr>
        <w:t xml:space="preserve"> </w:t>
      </w:r>
      <w:r w:rsidRPr="00D1686E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1E06BF" w:rsidRPr="00D47B10" w:rsidRDefault="001E06BF" w:rsidP="001E06BF">
      <w:pPr>
        <w:spacing w:line="276" w:lineRule="auto"/>
        <w:contextualSpacing/>
        <w:rPr>
          <w:sz w:val="26"/>
          <w:szCs w:val="26"/>
        </w:rPr>
      </w:pPr>
    </w:p>
    <w:p w:rsidR="001E06BF" w:rsidRPr="00D47B10" w:rsidRDefault="001E06BF" w:rsidP="001E06B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E06BF" w:rsidRPr="00D47B10" w:rsidRDefault="001E06BF" w:rsidP="001E06BF">
      <w:pPr>
        <w:spacing w:line="276" w:lineRule="auto"/>
        <w:jc w:val="both"/>
        <w:rPr>
          <w:sz w:val="26"/>
          <w:szCs w:val="26"/>
        </w:rPr>
      </w:pPr>
    </w:p>
    <w:p w:rsidR="001E06BF" w:rsidRPr="00D47B10" w:rsidRDefault="001E06BF" w:rsidP="001E06B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E06BF" w:rsidRPr="00D47B10" w:rsidRDefault="001E06BF" w:rsidP="001E06BF">
      <w:pPr>
        <w:spacing w:line="276" w:lineRule="auto"/>
        <w:jc w:val="both"/>
        <w:rPr>
          <w:sz w:val="26"/>
          <w:szCs w:val="26"/>
        </w:rPr>
      </w:pPr>
    </w:p>
    <w:p w:rsidR="001E06BF" w:rsidRPr="00D47B10" w:rsidRDefault="001E06BF" w:rsidP="001E06B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E06BF" w:rsidRPr="00D47B10" w:rsidRDefault="001E06BF" w:rsidP="001E06B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06BF" w:rsidRPr="003D716F" w:rsidTr="00F447DF">
        <w:trPr>
          <w:trHeight w:hRule="exact" w:val="340"/>
        </w:trPr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06BF" w:rsidRPr="003D716F" w:rsidRDefault="001E06BF" w:rsidP="00F44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E06BF" w:rsidRDefault="001E06BF" w:rsidP="001E06B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sectPr w:rsidR="001E06BF" w:rsidSect="0071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1E06BF"/>
    <w:rsid w:val="001E06BF"/>
    <w:rsid w:val="00477DCB"/>
    <w:rsid w:val="00595E65"/>
    <w:rsid w:val="007018ED"/>
    <w:rsid w:val="00716AF5"/>
    <w:rsid w:val="00B05FF4"/>
    <w:rsid w:val="00BA68B5"/>
    <w:rsid w:val="00BC39DA"/>
    <w:rsid w:val="00C343C3"/>
    <w:rsid w:val="00FC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2016-11-10T16:33:00Z</dcterms:created>
  <dcterms:modified xsi:type="dcterms:W3CDTF">2016-11-10T16:35:00Z</dcterms:modified>
</cp:coreProperties>
</file>